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D65C" w14:textId="77777777" w:rsidR="00A565F6" w:rsidRDefault="00A565F6">
      <w:pPr>
        <w:jc w:val="center"/>
        <w:rPr>
          <w:rFonts w:ascii="Calibri" w:hAnsi="Calibri" w:cs="Calibri"/>
        </w:rPr>
      </w:pPr>
    </w:p>
    <w:p w14:paraId="7DA35E1C" w14:textId="77777777" w:rsidR="00A565F6" w:rsidRDefault="00000000">
      <w:pPr>
        <w:pStyle w:val="a7"/>
        <w:shd w:val="clear" w:color="auto" w:fill="FFFFFF"/>
        <w:spacing w:before="0" w:beforeAutospacing="0" w:after="0" w:afterAutospacing="0"/>
        <w:jc w:val="center"/>
        <w:textAlignment w:val="top"/>
        <w:rPr>
          <w:rFonts w:ascii="Calibri" w:hAnsi="Calibri" w:cs="Calibri"/>
          <w:sz w:val="21"/>
          <w:szCs w:val="21"/>
        </w:rPr>
      </w:pPr>
      <w:r>
        <w:rPr>
          <w:rFonts w:ascii="Calibri" w:hAnsi="Calibri" w:cs="Calibri"/>
          <w:b/>
          <w:bCs/>
          <w:sz w:val="36"/>
          <w:szCs w:val="36"/>
        </w:rPr>
        <w:t>Call for</w:t>
      </w:r>
      <w:r>
        <w:rPr>
          <w:rFonts w:ascii="Calibri" w:hAnsi="Calibri" w:cs="Calibri" w:hint="eastAsia"/>
          <w:b/>
          <w:bCs/>
          <w:sz w:val="36"/>
          <w:szCs w:val="36"/>
        </w:rPr>
        <w:t xml:space="preserve"> </w:t>
      </w:r>
      <w:r>
        <w:rPr>
          <w:rStyle w:val="style1"/>
          <w:rFonts w:ascii="Calibri" w:hAnsi="Calibri" w:cs="Calibri"/>
          <w:b/>
          <w:bCs/>
          <w:sz w:val="36"/>
          <w:szCs w:val="36"/>
        </w:rPr>
        <w:t>Special Sessions</w:t>
      </w:r>
    </w:p>
    <w:p w14:paraId="54B58094" w14:textId="45E88447" w:rsidR="00A565F6" w:rsidRDefault="00000000" w:rsidP="00FF44EF">
      <w:pPr>
        <w:pStyle w:val="a7"/>
        <w:shd w:val="clear" w:color="auto" w:fill="FFFFFF"/>
        <w:jc w:val="both"/>
        <w:textAlignment w:val="top"/>
        <w:rPr>
          <w:rFonts w:ascii="Calibri" w:hAnsi="Calibri" w:cs="Calibri"/>
          <w:color w:val="292929"/>
        </w:rPr>
      </w:pPr>
      <w:r>
        <w:rPr>
          <w:rFonts w:ascii="Calibri" w:hAnsi="Calibri" w:cs="Calibri" w:hint="eastAsia"/>
          <w:b/>
          <w:bCs/>
          <w:color w:val="BF8F00" w:themeColor="accent4" w:themeShade="BF"/>
        </w:rPr>
        <w:t>1,</w:t>
      </w:r>
      <w:r>
        <w:rPr>
          <w:rFonts w:ascii="Calibri" w:hAnsi="Calibri" w:cs="Calibri"/>
          <w:b/>
          <w:bCs/>
          <w:color w:val="BF8F00" w:themeColor="accent4" w:themeShade="BF"/>
        </w:rPr>
        <w:t xml:space="preserve"> Special Session Proposal </w:t>
      </w:r>
      <w:r>
        <w:rPr>
          <w:rFonts w:ascii="Calibri" w:hAnsi="Calibri" w:cs="Calibri"/>
          <w:color w:val="BF8F00" w:themeColor="accent4" w:themeShade="BF"/>
        </w:rPr>
        <w:br/>
      </w:r>
      <w:r w:rsidR="00FF44EF" w:rsidRPr="00FF44EF">
        <w:rPr>
          <w:rFonts w:ascii="Calibri" w:hAnsi="Calibri" w:cs="Calibri" w:hint="eastAsia"/>
          <w:color w:val="292929"/>
        </w:rPr>
        <w:t xml:space="preserve">2026 10th International Conference on Artificial Intelligence, Automation and Control Technologies (AIACT 2026) is organized by Hong Kong Society of Mechanical </w:t>
      </w:r>
      <w:proofErr w:type="gramStart"/>
      <w:r w:rsidR="00FF44EF" w:rsidRPr="00FF44EF">
        <w:rPr>
          <w:rFonts w:ascii="Calibri" w:hAnsi="Calibri" w:cs="Calibri" w:hint="eastAsia"/>
          <w:color w:val="292929"/>
        </w:rPr>
        <w:t>Engineers(</w:t>
      </w:r>
      <w:proofErr w:type="gramEnd"/>
      <w:r w:rsidR="00FF44EF" w:rsidRPr="00FF44EF">
        <w:rPr>
          <w:rFonts w:ascii="Calibri" w:hAnsi="Calibri" w:cs="Calibri" w:hint="eastAsia"/>
          <w:color w:val="292929"/>
        </w:rPr>
        <w:t>HKSME), supported by Shanghai Jiao Tong University, Hong Kong University of Science and Technology, Hong Kong Polytechnic University and University of New South Wales (Sydney). It will be held in Sydney, Australia from February 2 to 6, 2026. AIACT 2026 is a not-to-be-missed opportunity that distills the most current knowledge on a rapidly advancing discipline in one conference. Join key researchers and established professionals in the field of Artificial Intelligence, Automation and Control Technologies as they assess the current state-of-the-art and roadmap crucial areas for future research.</w:t>
      </w:r>
      <w:r>
        <w:rPr>
          <w:rFonts w:ascii="Calibri" w:hAnsi="Calibri" w:cs="Calibri" w:hint="eastAsia"/>
          <w:color w:val="292929"/>
        </w:rPr>
        <w:t xml:space="preserve"> </w:t>
      </w:r>
    </w:p>
    <w:p w14:paraId="29378D62" w14:textId="77777777" w:rsidR="00A565F6" w:rsidRDefault="00A565F6">
      <w:pPr>
        <w:pStyle w:val="a7"/>
        <w:shd w:val="clear" w:color="auto" w:fill="FFFFFF"/>
        <w:spacing w:before="0" w:beforeAutospacing="0" w:after="0" w:afterAutospacing="0"/>
        <w:jc w:val="both"/>
        <w:textAlignment w:val="top"/>
        <w:rPr>
          <w:rFonts w:ascii="Calibri" w:hAnsi="Calibri" w:cs="Calibri"/>
          <w:color w:val="292929"/>
        </w:rPr>
      </w:pPr>
    </w:p>
    <w:p w14:paraId="3F482CC9" w14:textId="50C801F1" w:rsidR="00A565F6" w:rsidRDefault="00FF44EF">
      <w:pPr>
        <w:pStyle w:val="a7"/>
        <w:shd w:val="clear" w:color="auto" w:fill="FFFFFF"/>
        <w:spacing w:before="0" w:beforeAutospacing="0" w:after="0" w:afterAutospacing="0"/>
        <w:jc w:val="both"/>
        <w:textAlignment w:val="top"/>
        <w:rPr>
          <w:rFonts w:ascii="Calibri" w:hAnsi="Calibri" w:cs="Calibri"/>
          <w:color w:val="292929"/>
        </w:rPr>
      </w:pPr>
      <w:r>
        <w:rPr>
          <w:rFonts w:ascii="Calibri" w:hAnsi="Calibri" w:cs="Calibri" w:hint="eastAsia"/>
          <w:color w:val="292929"/>
        </w:rPr>
        <w:t>AIACT 2026</w:t>
      </w:r>
      <w:r w:rsidR="00826E8D">
        <w:rPr>
          <w:rFonts w:ascii="Calibri" w:hAnsi="Calibri" w:cs="Calibri" w:hint="eastAsia"/>
          <w:color w:val="292929"/>
        </w:rPr>
        <w:t xml:space="preserve"> </w:t>
      </w:r>
      <w:r w:rsidR="00826E8D">
        <w:rPr>
          <w:rFonts w:ascii="Calibri" w:hAnsi="Calibri" w:cs="Calibri"/>
          <w:color w:val="292929"/>
        </w:rPr>
        <w:t>proposals for special sessions within the technical scope of the conference. Special sessions supplement the regular program of the conference and provide a sample of the state-of-the-art research in both academia and industry in special, novel, challenging, and emerging topics. Special-session proposals should be submitted by the prospective organizer(s) who will commit to promoting and handling the review process of special session as Chair or Co-Chair of the event. One special session lasts 2 hours, which allows 6-10 oral presenters. If the number of presenters is beyond the capacity, parts of them will be arranged to poster sessions. Accepted and presented papers will be included in the conference proceeding, and submitted to related databases.</w:t>
      </w:r>
    </w:p>
    <w:p w14:paraId="5945CE37" w14:textId="786E9F14" w:rsidR="00A565F6" w:rsidRDefault="00000000">
      <w:pPr>
        <w:pStyle w:val="a7"/>
        <w:shd w:val="clear" w:color="auto" w:fill="FFFFFF"/>
        <w:spacing w:before="0" w:beforeAutospacing="0" w:after="0" w:afterAutospacing="0"/>
        <w:jc w:val="both"/>
        <w:textAlignment w:val="top"/>
        <w:rPr>
          <w:rFonts w:ascii="Calibri" w:hAnsi="Calibri" w:cs="Calibri"/>
          <w:b/>
          <w:bCs/>
          <w:color w:val="292929"/>
        </w:rPr>
      </w:pPr>
      <w:r>
        <w:rPr>
          <w:rFonts w:ascii="Calibri" w:hAnsi="Calibri" w:cs="Calibri" w:hint="eastAsia"/>
          <w:b/>
          <w:bCs/>
          <w:color w:val="BF8F00" w:themeColor="accent4" w:themeShade="BF"/>
        </w:rPr>
        <w:t xml:space="preserve">2, </w:t>
      </w:r>
      <w:r>
        <w:rPr>
          <w:rFonts w:ascii="Calibri" w:hAnsi="Calibri" w:cs="Calibri"/>
          <w:b/>
          <w:bCs/>
          <w:color w:val="BF8F00" w:themeColor="accent4" w:themeShade="BF"/>
        </w:rPr>
        <w:t xml:space="preserve">Special Session Proposal Format </w:t>
      </w:r>
      <w:r>
        <w:rPr>
          <w:rFonts w:ascii="Calibri" w:hAnsi="Calibri" w:cs="Calibri"/>
          <w:color w:val="BF8F00" w:themeColor="accent4" w:themeShade="BF"/>
        </w:rPr>
        <w:br/>
      </w:r>
      <w:r>
        <w:rPr>
          <w:rFonts w:ascii="MS Gothic" w:eastAsia="MS Gothic" w:hAnsi="MS Gothic" w:cs="MS Gothic" w:hint="eastAsia"/>
          <w:color w:val="292929"/>
        </w:rPr>
        <w:t>▶</w:t>
      </w:r>
      <w:r>
        <w:rPr>
          <w:rFonts w:ascii="Calibri" w:hAnsi="Calibri" w:cs="Calibri"/>
          <w:color w:val="292929"/>
        </w:rPr>
        <w:t xml:space="preserve"> </w:t>
      </w:r>
      <w:r>
        <w:rPr>
          <w:rFonts w:ascii="Calibri" w:hAnsi="Calibri" w:cs="Calibri"/>
          <w:b/>
          <w:bCs/>
          <w:color w:val="292929"/>
        </w:rPr>
        <w:t>Title of Special Session </w:t>
      </w:r>
      <w:r w:rsidR="00B12DA5">
        <w:rPr>
          <w:rFonts w:ascii="Calibri" w:hAnsi="Calibri" w:cs="Calibri"/>
          <w:b/>
          <w:bCs/>
          <w:color w:val="292929"/>
        </w:rPr>
        <w:t xml:space="preserve"> </w:t>
      </w:r>
    </w:p>
    <w:tbl>
      <w:tblPr>
        <w:tblStyle w:val="a8"/>
        <w:tblW w:w="0" w:type="auto"/>
        <w:tblLook w:val="04A0" w:firstRow="1" w:lastRow="0" w:firstColumn="1" w:lastColumn="0" w:noHBand="0" w:noVBand="1"/>
      </w:tblPr>
      <w:tblGrid>
        <w:gridCol w:w="1828"/>
        <w:gridCol w:w="7212"/>
      </w:tblGrid>
      <w:tr w:rsidR="00A565F6" w14:paraId="14DF15CE" w14:textId="77777777">
        <w:tc>
          <w:tcPr>
            <w:tcW w:w="1828" w:type="dxa"/>
          </w:tcPr>
          <w:p w14:paraId="513B00C6" w14:textId="46D9C8C3" w:rsidR="00A565F6" w:rsidRDefault="00000000">
            <w:pPr>
              <w:pStyle w:val="a7"/>
              <w:spacing w:before="0" w:beforeAutospacing="0" w:after="0" w:afterAutospacing="0"/>
              <w:jc w:val="center"/>
              <w:textAlignment w:val="top"/>
              <w:rPr>
                <w:rFonts w:ascii="Calibri" w:hAnsi="Calibri" w:cs="Calibri"/>
                <w:color w:val="292929"/>
              </w:rPr>
            </w:pPr>
            <w:r>
              <w:rPr>
                <w:rFonts w:ascii="Calibri" w:hAnsi="Calibri" w:cs="Calibri" w:hint="eastAsia"/>
                <w:color w:val="292929"/>
              </w:rPr>
              <w:t>Title</w:t>
            </w:r>
          </w:p>
        </w:tc>
        <w:tc>
          <w:tcPr>
            <w:tcW w:w="7212" w:type="dxa"/>
          </w:tcPr>
          <w:p w14:paraId="6B8628FB" w14:textId="77777777" w:rsidR="00A565F6" w:rsidRDefault="00A565F6">
            <w:pPr>
              <w:pStyle w:val="a7"/>
              <w:spacing w:before="0" w:beforeAutospacing="0" w:after="0" w:afterAutospacing="0"/>
              <w:jc w:val="both"/>
              <w:textAlignment w:val="top"/>
              <w:rPr>
                <w:rFonts w:ascii="Calibri" w:hAnsi="Calibri" w:cs="Calibri"/>
                <w:color w:val="292929"/>
              </w:rPr>
            </w:pPr>
          </w:p>
        </w:tc>
      </w:tr>
    </w:tbl>
    <w:p w14:paraId="3D87C29E" w14:textId="2BF7BC7B" w:rsidR="00A565F6" w:rsidRDefault="00000000">
      <w:pPr>
        <w:pStyle w:val="a7"/>
        <w:shd w:val="clear" w:color="auto" w:fill="FFFFFF"/>
        <w:spacing w:before="0" w:beforeAutospacing="0" w:after="0" w:afterAutospacing="0"/>
        <w:jc w:val="both"/>
        <w:textAlignment w:val="top"/>
        <w:rPr>
          <w:rFonts w:ascii="Calibri" w:hAnsi="Calibri" w:cs="Calibri"/>
          <w:color w:val="292929"/>
        </w:rPr>
      </w:pPr>
      <w:r>
        <w:rPr>
          <w:rFonts w:ascii="MS Gothic" w:eastAsia="MS Gothic" w:hAnsi="MS Gothic" w:cs="MS Gothic" w:hint="eastAsia"/>
          <w:color w:val="292929"/>
        </w:rPr>
        <w:t>▶</w:t>
      </w:r>
      <w:r>
        <w:rPr>
          <w:rFonts w:ascii="Calibri" w:hAnsi="Calibri" w:cs="Calibri"/>
          <w:color w:val="292929"/>
        </w:rPr>
        <w:t xml:space="preserve"> </w:t>
      </w:r>
      <w:r>
        <w:rPr>
          <w:rFonts w:ascii="Calibri" w:hAnsi="Calibri" w:cs="Calibri"/>
          <w:b/>
          <w:bCs/>
          <w:color w:val="292929"/>
        </w:rPr>
        <w:t xml:space="preserve">Brief Description of the Session </w:t>
      </w:r>
    </w:p>
    <w:tbl>
      <w:tblPr>
        <w:tblStyle w:val="a8"/>
        <w:tblW w:w="0" w:type="auto"/>
        <w:tblLook w:val="04A0" w:firstRow="1" w:lastRow="0" w:firstColumn="1" w:lastColumn="0" w:noHBand="0" w:noVBand="1"/>
      </w:tblPr>
      <w:tblGrid>
        <w:gridCol w:w="9040"/>
      </w:tblGrid>
      <w:tr w:rsidR="00A565F6" w14:paraId="74BFF92C" w14:textId="77777777">
        <w:tc>
          <w:tcPr>
            <w:tcW w:w="9040" w:type="dxa"/>
          </w:tcPr>
          <w:p w14:paraId="3A845CDA" w14:textId="449482DE"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Description of the Session</w:t>
            </w:r>
            <w:r w:rsidR="00B12DA5">
              <w:rPr>
                <w:rFonts w:ascii="Calibri" w:hAnsi="Calibri" w:cs="Calibri" w:hint="eastAsia"/>
                <w:color w:val="292929"/>
              </w:rPr>
              <w:t>:</w:t>
            </w:r>
          </w:p>
          <w:p w14:paraId="0667E366" w14:textId="77777777" w:rsidR="00A565F6" w:rsidRDefault="00A565F6">
            <w:pPr>
              <w:pStyle w:val="a7"/>
              <w:spacing w:before="0" w:beforeAutospacing="0" w:after="0" w:afterAutospacing="0"/>
              <w:jc w:val="both"/>
              <w:textAlignment w:val="top"/>
              <w:rPr>
                <w:rFonts w:ascii="Calibri" w:hAnsi="Calibri" w:cs="Calibri"/>
                <w:color w:val="292929"/>
              </w:rPr>
            </w:pPr>
          </w:p>
          <w:p w14:paraId="3354CBA4" w14:textId="77777777" w:rsidR="00A565F6" w:rsidRDefault="00A565F6">
            <w:pPr>
              <w:pStyle w:val="a7"/>
              <w:spacing w:before="0" w:beforeAutospacing="0" w:after="0" w:afterAutospacing="0"/>
              <w:jc w:val="both"/>
              <w:textAlignment w:val="top"/>
              <w:rPr>
                <w:rFonts w:ascii="Calibri" w:hAnsi="Calibri" w:cs="Calibri"/>
                <w:color w:val="292929"/>
              </w:rPr>
            </w:pPr>
          </w:p>
          <w:p w14:paraId="2A2CA8D4" w14:textId="77777777" w:rsidR="00A565F6" w:rsidRDefault="00A565F6">
            <w:pPr>
              <w:pStyle w:val="a7"/>
              <w:spacing w:before="0" w:beforeAutospacing="0" w:after="0" w:afterAutospacing="0"/>
              <w:jc w:val="both"/>
              <w:textAlignment w:val="top"/>
              <w:rPr>
                <w:rFonts w:ascii="Calibri" w:hAnsi="Calibri" w:cs="Calibri"/>
                <w:color w:val="292929"/>
              </w:rPr>
            </w:pPr>
          </w:p>
          <w:p w14:paraId="057F01CA" w14:textId="77777777" w:rsidR="00A565F6" w:rsidRDefault="00A565F6">
            <w:pPr>
              <w:pStyle w:val="a7"/>
              <w:spacing w:before="0" w:beforeAutospacing="0" w:after="0" w:afterAutospacing="0"/>
              <w:jc w:val="both"/>
              <w:textAlignment w:val="top"/>
              <w:rPr>
                <w:rFonts w:ascii="Calibri" w:hAnsi="Calibri" w:cs="Calibri"/>
                <w:color w:val="292929"/>
              </w:rPr>
            </w:pPr>
          </w:p>
          <w:p w14:paraId="6E1DFC36" w14:textId="77777777" w:rsidR="00A565F6" w:rsidRDefault="00A565F6">
            <w:pPr>
              <w:pStyle w:val="a7"/>
              <w:spacing w:before="0" w:beforeAutospacing="0" w:after="0" w:afterAutospacing="0"/>
              <w:jc w:val="both"/>
              <w:textAlignment w:val="top"/>
              <w:rPr>
                <w:rFonts w:ascii="Calibri" w:hAnsi="Calibri" w:cs="Calibri"/>
                <w:color w:val="292929"/>
              </w:rPr>
            </w:pPr>
          </w:p>
          <w:p w14:paraId="2DC598D5" w14:textId="77777777" w:rsidR="00A565F6" w:rsidRDefault="00A565F6">
            <w:pPr>
              <w:pStyle w:val="a7"/>
              <w:spacing w:before="0" w:beforeAutospacing="0" w:after="0" w:afterAutospacing="0"/>
              <w:jc w:val="both"/>
              <w:textAlignment w:val="top"/>
              <w:rPr>
                <w:rFonts w:ascii="Calibri" w:hAnsi="Calibri" w:cs="Calibri"/>
                <w:color w:val="292929"/>
              </w:rPr>
            </w:pPr>
          </w:p>
          <w:p w14:paraId="279AB289" w14:textId="77777777" w:rsidR="00A565F6" w:rsidRDefault="00A565F6">
            <w:pPr>
              <w:pStyle w:val="a7"/>
              <w:spacing w:before="0" w:beforeAutospacing="0" w:after="0" w:afterAutospacing="0"/>
              <w:jc w:val="both"/>
              <w:textAlignment w:val="top"/>
              <w:rPr>
                <w:rFonts w:ascii="Calibri" w:hAnsi="Calibri" w:cs="Calibri"/>
                <w:color w:val="292929"/>
              </w:rPr>
            </w:pPr>
          </w:p>
        </w:tc>
      </w:tr>
    </w:tbl>
    <w:p w14:paraId="746F8DAC" w14:textId="05FF9E6E" w:rsidR="00A565F6" w:rsidRDefault="00000000">
      <w:pPr>
        <w:pStyle w:val="a7"/>
        <w:shd w:val="clear" w:color="auto" w:fill="FFFFFF"/>
        <w:spacing w:before="0" w:beforeAutospacing="0" w:after="0" w:afterAutospacing="0"/>
        <w:jc w:val="both"/>
        <w:textAlignment w:val="top"/>
        <w:rPr>
          <w:rFonts w:ascii="Calibri" w:hAnsi="Calibri" w:cs="Calibri"/>
          <w:color w:val="292929"/>
        </w:rPr>
      </w:pPr>
      <w:r>
        <w:rPr>
          <w:rFonts w:ascii="Calibri" w:hAnsi="Calibri" w:cs="Calibri"/>
          <w:color w:val="292929"/>
        </w:rPr>
        <w:br/>
      </w:r>
      <w:r>
        <w:rPr>
          <w:rFonts w:ascii="MS Gothic" w:eastAsia="MS Gothic" w:hAnsi="MS Gothic" w:cs="MS Gothic" w:hint="eastAsia"/>
          <w:color w:val="292929"/>
        </w:rPr>
        <w:t>▶</w:t>
      </w:r>
      <w:r>
        <w:rPr>
          <w:rFonts w:ascii="Calibri" w:hAnsi="Calibri" w:cs="Calibri"/>
          <w:b/>
          <w:bCs/>
          <w:color w:val="292929"/>
        </w:rPr>
        <w:t xml:space="preserve"> Related Topics</w:t>
      </w:r>
      <w:r w:rsidR="00623A59">
        <w:rPr>
          <w:rFonts w:ascii="Calibri" w:hAnsi="Calibri" w:cs="Calibri"/>
          <w:color w:val="292929"/>
        </w:rPr>
        <w:t xml:space="preserve"> </w:t>
      </w:r>
    </w:p>
    <w:tbl>
      <w:tblPr>
        <w:tblStyle w:val="a8"/>
        <w:tblW w:w="0" w:type="auto"/>
        <w:tblLook w:val="04A0" w:firstRow="1" w:lastRow="0" w:firstColumn="1" w:lastColumn="0" w:noHBand="0" w:noVBand="1"/>
      </w:tblPr>
      <w:tblGrid>
        <w:gridCol w:w="9040"/>
      </w:tblGrid>
      <w:tr w:rsidR="00A565F6" w14:paraId="6D74244B" w14:textId="77777777">
        <w:tc>
          <w:tcPr>
            <w:tcW w:w="9040" w:type="dxa"/>
          </w:tcPr>
          <w:p w14:paraId="67543D7E" w14:textId="77777777" w:rsidR="00A565F6" w:rsidRDefault="00A565F6">
            <w:pPr>
              <w:pStyle w:val="a7"/>
              <w:spacing w:before="0" w:beforeAutospacing="0" w:after="0" w:afterAutospacing="0"/>
              <w:jc w:val="both"/>
              <w:textAlignment w:val="top"/>
              <w:rPr>
                <w:rFonts w:ascii="Calibri" w:hAnsi="Calibri" w:cs="Calibri"/>
                <w:color w:val="292929"/>
              </w:rPr>
            </w:pPr>
          </w:p>
          <w:p w14:paraId="211B6336" w14:textId="77777777" w:rsidR="00A565F6" w:rsidRDefault="00A565F6">
            <w:pPr>
              <w:pStyle w:val="a7"/>
              <w:spacing w:before="0" w:beforeAutospacing="0" w:after="0" w:afterAutospacing="0"/>
              <w:jc w:val="both"/>
              <w:textAlignment w:val="top"/>
              <w:rPr>
                <w:rFonts w:ascii="Calibri" w:hAnsi="Calibri" w:cs="Calibri"/>
                <w:color w:val="292929"/>
              </w:rPr>
            </w:pPr>
          </w:p>
          <w:p w14:paraId="1D157059" w14:textId="77777777" w:rsidR="00A565F6" w:rsidRDefault="00A565F6">
            <w:pPr>
              <w:pStyle w:val="a7"/>
              <w:spacing w:before="0" w:beforeAutospacing="0" w:after="0" w:afterAutospacing="0"/>
              <w:jc w:val="both"/>
              <w:textAlignment w:val="top"/>
              <w:rPr>
                <w:rFonts w:ascii="Calibri" w:hAnsi="Calibri" w:cs="Calibri"/>
                <w:color w:val="292929"/>
              </w:rPr>
            </w:pPr>
          </w:p>
          <w:p w14:paraId="0C6D5580" w14:textId="77777777" w:rsidR="00A565F6" w:rsidRDefault="00A565F6">
            <w:pPr>
              <w:pStyle w:val="a7"/>
              <w:spacing w:before="0" w:beforeAutospacing="0" w:after="0" w:afterAutospacing="0"/>
              <w:jc w:val="both"/>
              <w:textAlignment w:val="top"/>
              <w:rPr>
                <w:rFonts w:ascii="Calibri" w:hAnsi="Calibri" w:cs="Calibri"/>
                <w:color w:val="292929"/>
              </w:rPr>
            </w:pPr>
          </w:p>
          <w:p w14:paraId="1818C7B9" w14:textId="77777777" w:rsidR="00A565F6" w:rsidRDefault="00A565F6">
            <w:pPr>
              <w:pStyle w:val="a7"/>
              <w:spacing w:before="0" w:beforeAutospacing="0" w:after="0" w:afterAutospacing="0"/>
              <w:jc w:val="both"/>
              <w:textAlignment w:val="top"/>
              <w:rPr>
                <w:rFonts w:ascii="Calibri" w:hAnsi="Calibri" w:cs="Calibri"/>
                <w:color w:val="292929"/>
              </w:rPr>
            </w:pPr>
          </w:p>
          <w:p w14:paraId="055CF5E0" w14:textId="77777777" w:rsidR="00A565F6" w:rsidRDefault="00A565F6">
            <w:pPr>
              <w:pStyle w:val="a7"/>
              <w:spacing w:before="0" w:beforeAutospacing="0" w:after="0" w:afterAutospacing="0"/>
              <w:jc w:val="both"/>
              <w:textAlignment w:val="top"/>
              <w:rPr>
                <w:rFonts w:ascii="Calibri" w:hAnsi="Calibri" w:cs="Calibri"/>
                <w:color w:val="292929"/>
              </w:rPr>
            </w:pPr>
          </w:p>
          <w:p w14:paraId="32727EB8" w14:textId="77777777" w:rsidR="00A565F6" w:rsidRDefault="00A565F6">
            <w:pPr>
              <w:pStyle w:val="a7"/>
              <w:spacing w:before="0" w:beforeAutospacing="0" w:after="0" w:afterAutospacing="0"/>
              <w:jc w:val="both"/>
              <w:textAlignment w:val="top"/>
              <w:rPr>
                <w:rFonts w:ascii="Calibri" w:hAnsi="Calibri" w:cs="Calibri"/>
                <w:color w:val="292929"/>
              </w:rPr>
            </w:pPr>
          </w:p>
        </w:tc>
      </w:tr>
    </w:tbl>
    <w:p w14:paraId="6A5835C5" w14:textId="3A6DA6D2" w:rsidR="00A565F6" w:rsidRDefault="00000000">
      <w:pPr>
        <w:pStyle w:val="a7"/>
        <w:shd w:val="clear" w:color="auto" w:fill="FFFFFF"/>
        <w:spacing w:before="0" w:beforeAutospacing="0" w:after="0" w:afterAutospacing="0"/>
        <w:jc w:val="both"/>
        <w:textAlignment w:val="top"/>
        <w:rPr>
          <w:rFonts w:ascii="Calibri" w:hAnsi="Calibri" w:cs="Calibri"/>
          <w:b/>
          <w:bCs/>
          <w:color w:val="292929"/>
        </w:rPr>
      </w:pPr>
      <w:r>
        <w:rPr>
          <w:rFonts w:ascii="MS Gothic" w:eastAsia="MS Gothic" w:hAnsi="MS Gothic" w:cs="MS Gothic" w:hint="eastAsia"/>
          <w:color w:val="292929"/>
        </w:rPr>
        <w:lastRenderedPageBreak/>
        <w:t>▶</w:t>
      </w:r>
      <w:r>
        <w:rPr>
          <w:rFonts w:ascii="Calibri" w:hAnsi="Calibri" w:cs="Calibri"/>
          <w:color w:val="292929"/>
        </w:rPr>
        <w:t xml:space="preserve"> </w:t>
      </w:r>
      <w:r>
        <w:rPr>
          <w:rFonts w:ascii="Calibri" w:hAnsi="Calibri" w:cs="Calibri"/>
          <w:b/>
          <w:bCs/>
          <w:color w:val="292929"/>
        </w:rPr>
        <w:t>Name, Affiliation, Biography, E-mail of Session Chairs and formal photos</w:t>
      </w:r>
    </w:p>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5794"/>
      </w:tblGrid>
      <w:tr w:rsidR="00A565F6" w14:paraId="2E9F15E6" w14:textId="77777777">
        <w:tc>
          <w:tcPr>
            <w:tcW w:w="9040" w:type="dxa"/>
            <w:gridSpan w:val="2"/>
            <w:tcBorders>
              <w:top w:val="single" w:sz="4" w:space="0" w:color="auto"/>
              <w:left w:val="single" w:sz="4" w:space="0" w:color="auto"/>
              <w:bottom w:val="single" w:sz="4" w:space="0" w:color="auto"/>
              <w:right w:val="single" w:sz="4" w:space="0" w:color="auto"/>
            </w:tcBorders>
          </w:tcPr>
          <w:p w14:paraId="5E7CA26E" w14:textId="7F8955D3" w:rsidR="00A565F6" w:rsidRPr="00623A59"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Special Session Chair</w:t>
            </w:r>
            <w:r w:rsidR="00623A59">
              <w:rPr>
                <w:rFonts w:ascii="Calibri" w:hAnsi="Calibri" w:cs="Calibri" w:hint="eastAsia"/>
                <w:color w:val="292929"/>
              </w:rPr>
              <w:t>:</w:t>
            </w:r>
          </w:p>
          <w:p w14:paraId="5763E6EE" w14:textId="77777777" w:rsidR="00A565F6" w:rsidRDefault="00000000">
            <w:pPr>
              <w:pStyle w:val="a7"/>
              <w:spacing w:before="0" w:beforeAutospacing="0" w:afterLines="50" w:after="156" w:afterAutospacing="0"/>
              <w:jc w:val="both"/>
              <w:textAlignment w:val="top"/>
              <w:rPr>
                <w:rFonts w:ascii="Calibri" w:hAnsi="Calibri" w:cs="Calibri"/>
                <w:i/>
                <w:iCs/>
                <w:color w:val="000000" w:themeColor="text1"/>
              </w:rPr>
            </w:pPr>
            <w:r>
              <w:rPr>
                <w:rFonts w:ascii="Calibri" w:hAnsi="Calibri" w:cs="Calibri"/>
                <w:i/>
                <w:iCs/>
                <w:color w:val="000000" w:themeColor="text1"/>
              </w:rPr>
              <w:t>[Name]+[Position]+[Affiliation]</w:t>
            </w:r>
            <w:r>
              <w:rPr>
                <w:rFonts w:ascii="Calibri" w:hAnsi="Calibri" w:cs="Calibri"/>
                <w:i/>
                <w:iCs/>
                <w:color w:val="292929"/>
              </w:rPr>
              <w:t xml:space="preserve"> + </w:t>
            </w:r>
            <w:r>
              <w:rPr>
                <w:rFonts w:ascii="Calibri" w:hAnsi="Calibri" w:cs="Calibri"/>
                <w:i/>
                <w:iCs/>
                <w:color w:val="000000" w:themeColor="text1"/>
              </w:rPr>
              <w:t>[Email Address]</w:t>
            </w:r>
          </w:p>
        </w:tc>
      </w:tr>
      <w:tr w:rsidR="00A565F6" w14:paraId="15A06332" w14:textId="77777777">
        <w:tc>
          <w:tcPr>
            <w:tcW w:w="3246" w:type="dxa"/>
            <w:tcBorders>
              <w:top w:val="single" w:sz="4" w:space="0" w:color="auto"/>
              <w:left w:val="single" w:sz="4" w:space="0" w:color="auto"/>
              <w:bottom w:val="single" w:sz="4" w:space="0" w:color="auto"/>
              <w:right w:val="single" w:sz="4" w:space="0" w:color="auto"/>
            </w:tcBorders>
          </w:tcPr>
          <w:p w14:paraId="1759C33A" w14:textId="0D5A3011"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Formal Photo</w:t>
            </w:r>
            <w:r w:rsidR="00623A59">
              <w:rPr>
                <w:rFonts w:ascii="Calibri" w:hAnsi="Calibri" w:cs="Calibri" w:hint="eastAsia"/>
                <w:color w:val="292929"/>
              </w:rPr>
              <w:t>:</w:t>
            </w:r>
          </w:p>
          <w:p w14:paraId="3A9708D6" w14:textId="77777777" w:rsidR="00A565F6" w:rsidRDefault="00A565F6">
            <w:pPr>
              <w:pStyle w:val="a7"/>
              <w:spacing w:before="0" w:beforeAutospacing="0" w:after="0" w:afterAutospacing="0"/>
              <w:jc w:val="both"/>
              <w:textAlignment w:val="top"/>
              <w:rPr>
                <w:rFonts w:ascii="Calibri" w:hAnsi="Calibri" w:cs="Calibri"/>
                <w:color w:val="292929"/>
              </w:rPr>
            </w:pPr>
          </w:p>
          <w:p w14:paraId="1E2194D2" w14:textId="77777777" w:rsidR="00A565F6" w:rsidRDefault="00A565F6">
            <w:pPr>
              <w:pStyle w:val="a7"/>
              <w:spacing w:before="0" w:beforeAutospacing="0" w:after="0" w:afterAutospacing="0"/>
              <w:jc w:val="both"/>
              <w:textAlignment w:val="top"/>
              <w:rPr>
                <w:rFonts w:ascii="Calibri" w:hAnsi="Calibri" w:cs="Calibri"/>
                <w:color w:val="292929"/>
              </w:rPr>
            </w:pPr>
          </w:p>
          <w:p w14:paraId="6AF358F0" w14:textId="77777777" w:rsidR="00A565F6" w:rsidRDefault="00A565F6">
            <w:pPr>
              <w:pStyle w:val="a7"/>
              <w:spacing w:before="0" w:beforeAutospacing="0" w:after="0" w:afterAutospacing="0"/>
              <w:jc w:val="both"/>
              <w:textAlignment w:val="top"/>
              <w:rPr>
                <w:rFonts w:ascii="Calibri" w:hAnsi="Calibri" w:cs="Calibri"/>
                <w:color w:val="292929"/>
              </w:rPr>
            </w:pPr>
          </w:p>
          <w:p w14:paraId="05B50DD3" w14:textId="77777777" w:rsidR="00A565F6" w:rsidRDefault="00A565F6">
            <w:pPr>
              <w:pStyle w:val="a7"/>
              <w:spacing w:before="0" w:beforeAutospacing="0" w:after="0" w:afterAutospacing="0"/>
              <w:jc w:val="both"/>
              <w:textAlignment w:val="top"/>
              <w:rPr>
                <w:rFonts w:ascii="Calibri" w:hAnsi="Calibri" w:cs="Calibri"/>
                <w:color w:val="292929"/>
              </w:rPr>
            </w:pPr>
          </w:p>
          <w:p w14:paraId="69090C49" w14:textId="77777777" w:rsidR="00A565F6" w:rsidRDefault="00A565F6">
            <w:pPr>
              <w:pStyle w:val="a7"/>
              <w:spacing w:before="0" w:beforeAutospacing="0" w:after="0" w:afterAutospacing="0"/>
              <w:jc w:val="both"/>
              <w:textAlignment w:val="top"/>
              <w:rPr>
                <w:rFonts w:ascii="Calibri" w:hAnsi="Calibri" w:cs="Calibri"/>
                <w:color w:val="292929"/>
              </w:rPr>
            </w:pPr>
          </w:p>
          <w:p w14:paraId="17046E53" w14:textId="77777777" w:rsidR="00A565F6" w:rsidRDefault="00A565F6">
            <w:pPr>
              <w:pStyle w:val="a7"/>
              <w:spacing w:before="0" w:beforeAutospacing="0" w:after="0" w:afterAutospacing="0"/>
              <w:jc w:val="both"/>
              <w:textAlignment w:val="top"/>
              <w:rPr>
                <w:rFonts w:ascii="Calibri" w:hAnsi="Calibri" w:cs="Calibri"/>
                <w:color w:val="292929"/>
              </w:rPr>
            </w:pPr>
          </w:p>
          <w:p w14:paraId="1C7BB55F" w14:textId="77777777" w:rsidR="00A565F6" w:rsidRDefault="00A565F6">
            <w:pPr>
              <w:pStyle w:val="a7"/>
              <w:spacing w:before="0" w:beforeAutospacing="0" w:after="0" w:afterAutospacing="0"/>
              <w:jc w:val="both"/>
              <w:textAlignment w:val="top"/>
              <w:rPr>
                <w:rFonts w:ascii="Calibri" w:hAnsi="Calibri" w:cs="Calibri"/>
                <w:color w:val="292929"/>
              </w:rPr>
            </w:pPr>
          </w:p>
          <w:p w14:paraId="33D821D0" w14:textId="77777777" w:rsidR="00A565F6" w:rsidRDefault="00A565F6">
            <w:pPr>
              <w:pStyle w:val="a7"/>
              <w:spacing w:before="0" w:beforeAutospacing="0" w:after="0" w:afterAutospacing="0"/>
              <w:jc w:val="both"/>
              <w:textAlignment w:val="top"/>
              <w:rPr>
                <w:rFonts w:ascii="Calibri" w:hAnsi="Calibri" w:cs="Calibri"/>
                <w:color w:val="292929"/>
              </w:rPr>
            </w:pPr>
          </w:p>
          <w:p w14:paraId="07A81FEE" w14:textId="77777777" w:rsidR="00A565F6" w:rsidRDefault="00A565F6">
            <w:pPr>
              <w:pStyle w:val="a7"/>
              <w:spacing w:before="0" w:beforeAutospacing="0" w:after="0" w:afterAutospacing="0"/>
              <w:jc w:val="both"/>
              <w:textAlignment w:val="top"/>
              <w:rPr>
                <w:rFonts w:ascii="Calibri" w:hAnsi="Calibri" w:cs="Calibri"/>
                <w:color w:val="292929"/>
              </w:rPr>
            </w:pPr>
          </w:p>
        </w:tc>
        <w:tc>
          <w:tcPr>
            <w:tcW w:w="5794" w:type="dxa"/>
            <w:tcBorders>
              <w:top w:val="single" w:sz="4" w:space="0" w:color="auto"/>
              <w:left w:val="single" w:sz="4" w:space="0" w:color="auto"/>
              <w:bottom w:val="single" w:sz="4" w:space="0" w:color="auto"/>
              <w:right w:val="single" w:sz="4" w:space="0" w:color="auto"/>
            </w:tcBorders>
          </w:tcPr>
          <w:p w14:paraId="42DC2E3B" w14:textId="12861FA6"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Biography</w:t>
            </w:r>
            <w:r w:rsidR="00623A59">
              <w:rPr>
                <w:rFonts w:ascii="Calibri" w:hAnsi="Calibri" w:cs="Calibri" w:hint="eastAsia"/>
                <w:color w:val="292929"/>
              </w:rPr>
              <w:t>:</w:t>
            </w:r>
          </w:p>
          <w:p w14:paraId="3450AA42" w14:textId="77777777" w:rsidR="00A565F6" w:rsidRDefault="00A565F6">
            <w:pPr>
              <w:pStyle w:val="a7"/>
              <w:spacing w:before="0" w:beforeAutospacing="0" w:after="0" w:afterAutospacing="0"/>
              <w:jc w:val="both"/>
              <w:textAlignment w:val="top"/>
              <w:rPr>
                <w:rFonts w:ascii="Calibri" w:hAnsi="Calibri" w:cs="Calibri"/>
                <w:color w:val="292929"/>
              </w:rPr>
            </w:pPr>
          </w:p>
        </w:tc>
      </w:tr>
      <w:tr w:rsidR="00A565F6" w14:paraId="48A2557B" w14:textId="77777777">
        <w:tc>
          <w:tcPr>
            <w:tcW w:w="9040" w:type="dxa"/>
            <w:gridSpan w:val="2"/>
            <w:tcBorders>
              <w:top w:val="single" w:sz="4" w:space="0" w:color="auto"/>
              <w:left w:val="single" w:sz="4" w:space="0" w:color="auto"/>
              <w:bottom w:val="single" w:sz="4" w:space="0" w:color="auto"/>
              <w:right w:val="single" w:sz="4" w:space="0" w:color="auto"/>
            </w:tcBorders>
          </w:tcPr>
          <w:p w14:paraId="5810364B" w14:textId="1895832A"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Special Session Vice-Chair</w:t>
            </w:r>
            <w:r w:rsidR="00623A59">
              <w:rPr>
                <w:rFonts w:ascii="Calibri" w:hAnsi="Calibri" w:cs="Calibri" w:hint="eastAsia"/>
                <w:color w:val="292929"/>
              </w:rPr>
              <w:t xml:space="preserve"> 1:</w:t>
            </w:r>
          </w:p>
          <w:p w14:paraId="01377C25" w14:textId="77777777" w:rsidR="00A565F6" w:rsidRDefault="00000000">
            <w:pPr>
              <w:pStyle w:val="a7"/>
              <w:spacing w:before="0" w:beforeAutospacing="0" w:afterLines="50" w:after="156" w:afterAutospacing="0"/>
              <w:jc w:val="both"/>
              <w:textAlignment w:val="top"/>
              <w:rPr>
                <w:rFonts w:ascii="Calibri" w:hAnsi="Calibri" w:cs="Calibri"/>
                <w:color w:val="292929"/>
              </w:rPr>
            </w:pPr>
            <w:r>
              <w:rPr>
                <w:rFonts w:ascii="Calibri" w:hAnsi="Calibri" w:cs="Calibri"/>
                <w:i/>
                <w:iCs/>
                <w:color w:val="000000" w:themeColor="text1"/>
              </w:rPr>
              <w:t>[Name]+[Position]+[Affiliation]</w:t>
            </w:r>
            <w:r>
              <w:rPr>
                <w:rFonts w:ascii="Calibri" w:hAnsi="Calibri" w:cs="Calibri"/>
                <w:i/>
                <w:iCs/>
                <w:color w:val="292929"/>
              </w:rPr>
              <w:t xml:space="preserve"> + </w:t>
            </w:r>
            <w:r>
              <w:rPr>
                <w:rFonts w:ascii="Calibri" w:hAnsi="Calibri" w:cs="Calibri"/>
                <w:i/>
                <w:iCs/>
                <w:color w:val="000000" w:themeColor="text1"/>
              </w:rPr>
              <w:t>[Email Address]</w:t>
            </w:r>
          </w:p>
        </w:tc>
      </w:tr>
      <w:tr w:rsidR="00A565F6" w14:paraId="39DF1304" w14:textId="77777777">
        <w:tc>
          <w:tcPr>
            <w:tcW w:w="3246" w:type="dxa"/>
            <w:tcBorders>
              <w:top w:val="single" w:sz="4" w:space="0" w:color="auto"/>
              <w:left w:val="single" w:sz="4" w:space="0" w:color="auto"/>
              <w:bottom w:val="single" w:sz="4" w:space="0" w:color="auto"/>
              <w:right w:val="single" w:sz="4" w:space="0" w:color="auto"/>
            </w:tcBorders>
          </w:tcPr>
          <w:p w14:paraId="0A2CC3C6" w14:textId="65D22E4C"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Formal Photo</w:t>
            </w:r>
            <w:r w:rsidR="00623A59">
              <w:rPr>
                <w:rFonts w:ascii="Calibri" w:hAnsi="Calibri" w:cs="Calibri" w:hint="eastAsia"/>
                <w:color w:val="292929"/>
              </w:rPr>
              <w:t>:</w:t>
            </w:r>
          </w:p>
          <w:p w14:paraId="2FCEA578" w14:textId="77777777" w:rsidR="00A565F6" w:rsidRDefault="00A565F6">
            <w:pPr>
              <w:pStyle w:val="a7"/>
              <w:spacing w:before="0" w:beforeAutospacing="0" w:after="0" w:afterAutospacing="0"/>
              <w:jc w:val="both"/>
              <w:textAlignment w:val="top"/>
              <w:rPr>
                <w:rFonts w:ascii="Calibri" w:hAnsi="Calibri" w:cs="Calibri"/>
                <w:color w:val="292929"/>
              </w:rPr>
            </w:pPr>
          </w:p>
          <w:p w14:paraId="39E8E590" w14:textId="77777777" w:rsidR="00A565F6" w:rsidRDefault="00A565F6">
            <w:pPr>
              <w:pStyle w:val="a7"/>
              <w:spacing w:before="0" w:beforeAutospacing="0" w:after="0" w:afterAutospacing="0"/>
              <w:jc w:val="both"/>
              <w:textAlignment w:val="top"/>
              <w:rPr>
                <w:rFonts w:ascii="Calibri" w:hAnsi="Calibri" w:cs="Calibri"/>
                <w:color w:val="292929"/>
              </w:rPr>
            </w:pPr>
          </w:p>
          <w:p w14:paraId="5420AC02" w14:textId="77777777" w:rsidR="00A565F6" w:rsidRDefault="00A565F6">
            <w:pPr>
              <w:pStyle w:val="a7"/>
              <w:spacing w:before="0" w:beforeAutospacing="0" w:after="0" w:afterAutospacing="0"/>
              <w:jc w:val="both"/>
              <w:textAlignment w:val="top"/>
              <w:rPr>
                <w:rFonts w:ascii="Calibri" w:hAnsi="Calibri" w:cs="Calibri"/>
                <w:color w:val="292929"/>
              </w:rPr>
            </w:pPr>
          </w:p>
          <w:p w14:paraId="627B4E7E" w14:textId="77777777" w:rsidR="00A565F6" w:rsidRDefault="00A565F6">
            <w:pPr>
              <w:pStyle w:val="a7"/>
              <w:spacing w:before="0" w:beforeAutospacing="0" w:after="0" w:afterAutospacing="0"/>
              <w:jc w:val="both"/>
              <w:textAlignment w:val="top"/>
              <w:rPr>
                <w:rFonts w:ascii="Calibri" w:hAnsi="Calibri" w:cs="Calibri"/>
                <w:color w:val="292929"/>
              </w:rPr>
            </w:pPr>
          </w:p>
          <w:p w14:paraId="3D2BF3A9" w14:textId="77777777" w:rsidR="00A565F6" w:rsidRDefault="00A565F6">
            <w:pPr>
              <w:pStyle w:val="a7"/>
              <w:spacing w:before="0" w:beforeAutospacing="0" w:after="0" w:afterAutospacing="0"/>
              <w:jc w:val="both"/>
              <w:textAlignment w:val="top"/>
              <w:rPr>
                <w:rFonts w:ascii="Calibri" w:hAnsi="Calibri" w:cs="Calibri"/>
                <w:color w:val="292929"/>
              </w:rPr>
            </w:pPr>
          </w:p>
          <w:p w14:paraId="662F7A23" w14:textId="77777777" w:rsidR="00A565F6" w:rsidRDefault="00A565F6">
            <w:pPr>
              <w:pStyle w:val="a7"/>
              <w:spacing w:before="0" w:beforeAutospacing="0" w:after="0" w:afterAutospacing="0"/>
              <w:jc w:val="both"/>
              <w:textAlignment w:val="top"/>
              <w:rPr>
                <w:rFonts w:ascii="Calibri" w:hAnsi="Calibri" w:cs="Calibri"/>
                <w:color w:val="292929"/>
              </w:rPr>
            </w:pPr>
          </w:p>
          <w:p w14:paraId="6F3BB424" w14:textId="77777777" w:rsidR="00A565F6" w:rsidRDefault="00A565F6">
            <w:pPr>
              <w:pStyle w:val="a7"/>
              <w:spacing w:before="0" w:beforeAutospacing="0" w:after="0" w:afterAutospacing="0"/>
              <w:jc w:val="both"/>
              <w:textAlignment w:val="top"/>
              <w:rPr>
                <w:rFonts w:ascii="Calibri" w:hAnsi="Calibri" w:cs="Calibri"/>
                <w:color w:val="292929"/>
              </w:rPr>
            </w:pPr>
          </w:p>
          <w:p w14:paraId="5B11CD4F" w14:textId="77777777" w:rsidR="00A565F6" w:rsidRDefault="00A565F6">
            <w:pPr>
              <w:pStyle w:val="a7"/>
              <w:spacing w:before="0" w:beforeAutospacing="0" w:after="0" w:afterAutospacing="0"/>
              <w:jc w:val="both"/>
              <w:textAlignment w:val="top"/>
              <w:rPr>
                <w:rFonts w:ascii="Calibri" w:hAnsi="Calibri" w:cs="Calibri"/>
                <w:color w:val="292929"/>
              </w:rPr>
            </w:pPr>
          </w:p>
        </w:tc>
        <w:tc>
          <w:tcPr>
            <w:tcW w:w="5794" w:type="dxa"/>
            <w:tcBorders>
              <w:top w:val="single" w:sz="4" w:space="0" w:color="auto"/>
              <w:left w:val="single" w:sz="4" w:space="0" w:color="auto"/>
              <w:bottom w:val="single" w:sz="4" w:space="0" w:color="auto"/>
              <w:right w:val="single" w:sz="4" w:space="0" w:color="auto"/>
            </w:tcBorders>
          </w:tcPr>
          <w:p w14:paraId="4B355441" w14:textId="7EF2F20C"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Biography</w:t>
            </w:r>
            <w:r w:rsidR="00623A59">
              <w:rPr>
                <w:rFonts w:ascii="Calibri" w:hAnsi="Calibri" w:cs="Calibri" w:hint="eastAsia"/>
                <w:color w:val="292929"/>
              </w:rPr>
              <w:t>:</w:t>
            </w:r>
          </w:p>
          <w:p w14:paraId="54FE4662" w14:textId="77777777" w:rsidR="00A565F6" w:rsidRDefault="00A565F6">
            <w:pPr>
              <w:pStyle w:val="a7"/>
              <w:spacing w:before="0" w:beforeAutospacing="0" w:after="0" w:afterAutospacing="0"/>
              <w:jc w:val="both"/>
              <w:textAlignment w:val="top"/>
              <w:rPr>
                <w:rFonts w:ascii="Calibri" w:hAnsi="Calibri" w:cs="Calibri"/>
                <w:color w:val="292929"/>
              </w:rPr>
            </w:pPr>
          </w:p>
        </w:tc>
      </w:tr>
      <w:tr w:rsidR="00A565F6" w14:paraId="45ED5318" w14:textId="77777777">
        <w:tc>
          <w:tcPr>
            <w:tcW w:w="9040" w:type="dxa"/>
            <w:gridSpan w:val="2"/>
            <w:tcBorders>
              <w:top w:val="single" w:sz="4" w:space="0" w:color="auto"/>
              <w:left w:val="single" w:sz="4" w:space="0" w:color="auto"/>
              <w:bottom w:val="single" w:sz="4" w:space="0" w:color="auto"/>
              <w:right w:val="single" w:sz="4" w:space="0" w:color="auto"/>
            </w:tcBorders>
          </w:tcPr>
          <w:p w14:paraId="489D3C10" w14:textId="2EE0FED7"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Special Session Vice-Chair</w:t>
            </w:r>
            <w:r w:rsidR="00623A59">
              <w:rPr>
                <w:rFonts w:ascii="Calibri" w:hAnsi="Calibri" w:cs="Calibri" w:hint="eastAsia"/>
                <w:color w:val="292929"/>
              </w:rPr>
              <w:t xml:space="preserve"> 2:</w:t>
            </w:r>
          </w:p>
          <w:p w14:paraId="38B65526" w14:textId="77777777" w:rsidR="00A565F6" w:rsidRDefault="00000000">
            <w:pPr>
              <w:pStyle w:val="a7"/>
              <w:spacing w:before="0" w:beforeAutospacing="0" w:afterLines="50" w:after="156" w:afterAutospacing="0"/>
              <w:jc w:val="both"/>
              <w:textAlignment w:val="top"/>
              <w:rPr>
                <w:rFonts w:ascii="Calibri" w:hAnsi="Calibri" w:cs="Calibri"/>
                <w:color w:val="292929"/>
              </w:rPr>
            </w:pPr>
            <w:r>
              <w:rPr>
                <w:rFonts w:ascii="Calibri" w:hAnsi="Calibri" w:cs="Calibri"/>
                <w:i/>
                <w:iCs/>
                <w:color w:val="000000" w:themeColor="text1"/>
              </w:rPr>
              <w:t>[Name]+[Position]+[Affiliation]</w:t>
            </w:r>
            <w:r>
              <w:rPr>
                <w:rFonts w:ascii="Calibri" w:hAnsi="Calibri" w:cs="Calibri"/>
                <w:i/>
                <w:iCs/>
                <w:color w:val="292929"/>
              </w:rPr>
              <w:t xml:space="preserve"> + </w:t>
            </w:r>
            <w:r>
              <w:rPr>
                <w:rFonts w:ascii="Calibri" w:hAnsi="Calibri" w:cs="Calibri"/>
                <w:i/>
                <w:iCs/>
                <w:color w:val="000000" w:themeColor="text1"/>
              </w:rPr>
              <w:t>[Email Address]</w:t>
            </w:r>
          </w:p>
        </w:tc>
      </w:tr>
      <w:tr w:rsidR="00A565F6" w14:paraId="130C84AB" w14:textId="77777777">
        <w:tc>
          <w:tcPr>
            <w:tcW w:w="3246" w:type="dxa"/>
            <w:tcBorders>
              <w:top w:val="single" w:sz="4" w:space="0" w:color="auto"/>
              <w:left w:val="single" w:sz="4" w:space="0" w:color="auto"/>
              <w:bottom w:val="single" w:sz="4" w:space="0" w:color="auto"/>
              <w:right w:val="single" w:sz="4" w:space="0" w:color="auto"/>
            </w:tcBorders>
          </w:tcPr>
          <w:p w14:paraId="59FDE294" w14:textId="7C85B978"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t>Formal Photo</w:t>
            </w:r>
            <w:r w:rsidR="00623A59">
              <w:rPr>
                <w:rFonts w:ascii="Calibri" w:hAnsi="Calibri" w:cs="Calibri" w:hint="eastAsia"/>
                <w:color w:val="292929"/>
              </w:rPr>
              <w:t>:</w:t>
            </w:r>
          </w:p>
          <w:p w14:paraId="23B913B6"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47BEAD4F"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496EF2E7"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241D7511"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1B99752A"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090DAE05"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73520A29"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5840FF01"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6754D9D3" w14:textId="77777777" w:rsidR="00A565F6" w:rsidRDefault="00A565F6">
            <w:pPr>
              <w:pStyle w:val="a7"/>
              <w:spacing w:before="0" w:beforeAutospacing="0" w:after="0" w:afterAutospacing="0"/>
              <w:jc w:val="both"/>
              <w:textAlignment w:val="top"/>
              <w:rPr>
                <w:rFonts w:ascii="Calibri" w:hAnsi="Calibri" w:cs="Calibri"/>
                <w:b/>
                <w:bCs/>
                <w:color w:val="292929"/>
              </w:rPr>
            </w:pPr>
          </w:p>
          <w:p w14:paraId="3D4F4620" w14:textId="77777777" w:rsidR="00A565F6" w:rsidRDefault="00A565F6">
            <w:pPr>
              <w:pStyle w:val="a7"/>
              <w:spacing w:before="0" w:beforeAutospacing="0" w:after="0" w:afterAutospacing="0"/>
              <w:jc w:val="both"/>
              <w:textAlignment w:val="top"/>
              <w:rPr>
                <w:rFonts w:ascii="Calibri" w:hAnsi="Calibri" w:cs="Calibri"/>
                <w:b/>
                <w:bCs/>
                <w:color w:val="292929"/>
              </w:rPr>
            </w:pPr>
          </w:p>
        </w:tc>
        <w:tc>
          <w:tcPr>
            <w:tcW w:w="5794" w:type="dxa"/>
            <w:tcBorders>
              <w:top w:val="single" w:sz="4" w:space="0" w:color="auto"/>
              <w:left w:val="single" w:sz="4" w:space="0" w:color="auto"/>
              <w:bottom w:val="single" w:sz="4" w:space="0" w:color="auto"/>
              <w:right w:val="single" w:sz="4" w:space="0" w:color="auto"/>
            </w:tcBorders>
          </w:tcPr>
          <w:p w14:paraId="5B49085E" w14:textId="155007B4" w:rsidR="00A565F6" w:rsidRDefault="00000000">
            <w:pPr>
              <w:pStyle w:val="a7"/>
              <w:spacing w:before="0" w:beforeAutospacing="0" w:after="0" w:afterAutospacing="0"/>
              <w:jc w:val="both"/>
              <w:textAlignment w:val="top"/>
              <w:rPr>
                <w:rFonts w:ascii="Calibri" w:hAnsi="Calibri" w:cs="Calibri"/>
                <w:color w:val="292929"/>
              </w:rPr>
            </w:pPr>
            <w:r>
              <w:rPr>
                <w:rFonts w:ascii="Calibri" w:hAnsi="Calibri" w:cs="Calibri" w:hint="eastAsia"/>
                <w:color w:val="292929"/>
              </w:rPr>
              <w:lastRenderedPageBreak/>
              <w:t>Biography</w:t>
            </w:r>
            <w:r w:rsidR="00623A59">
              <w:rPr>
                <w:rFonts w:ascii="Calibri" w:hAnsi="Calibri" w:cs="Calibri" w:hint="eastAsia"/>
                <w:color w:val="292929"/>
              </w:rPr>
              <w:t>:</w:t>
            </w:r>
          </w:p>
          <w:p w14:paraId="465A58C6" w14:textId="77777777" w:rsidR="00A565F6" w:rsidRDefault="00A565F6">
            <w:pPr>
              <w:pStyle w:val="a7"/>
              <w:spacing w:before="0" w:beforeAutospacing="0" w:after="0" w:afterAutospacing="0"/>
              <w:jc w:val="both"/>
              <w:textAlignment w:val="top"/>
              <w:rPr>
                <w:rFonts w:ascii="Calibri" w:hAnsi="Calibri" w:cs="Calibri"/>
                <w:b/>
                <w:bCs/>
                <w:color w:val="292929"/>
              </w:rPr>
            </w:pPr>
          </w:p>
        </w:tc>
      </w:tr>
    </w:tbl>
    <w:p w14:paraId="7CFCBEDA" w14:textId="77777777" w:rsidR="00A565F6" w:rsidRDefault="00A565F6">
      <w:pPr>
        <w:pStyle w:val="a7"/>
        <w:shd w:val="clear" w:color="auto" w:fill="FFFFFF"/>
        <w:spacing w:before="0" w:beforeAutospacing="0" w:after="0" w:afterAutospacing="0"/>
        <w:jc w:val="both"/>
        <w:textAlignment w:val="top"/>
        <w:rPr>
          <w:rFonts w:ascii="Calibri" w:hAnsi="Calibri" w:cs="Calibri"/>
          <w:color w:val="292929"/>
        </w:rPr>
      </w:pPr>
    </w:p>
    <w:p w14:paraId="6D81C180" w14:textId="63C5E2E3" w:rsidR="00A565F6" w:rsidRDefault="00000000">
      <w:pPr>
        <w:pStyle w:val="a7"/>
        <w:shd w:val="clear" w:color="auto" w:fill="FFFFFF"/>
        <w:spacing w:before="0" w:beforeAutospacing="0" w:after="0" w:afterAutospacing="0"/>
        <w:ind w:left="480" w:hangingChars="200" w:hanging="480"/>
        <w:jc w:val="both"/>
        <w:textAlignment w:val="top"/>
        <w:rPr>
          <w:rFonts w:ascii="Calibri" w:hAnsi="Calibri" w:cs="Calibri"/>
          <w:color w:val="292929"/>
        </w:rPr>
      </w:pPr>
      <w:r>
        <w:rPr>
          <w:rFonts w:ascii="MS Gothic" w:eastAsia="MS Gothic" w:hAnsi="MS Gothic" w:cs="MS Gothic" w:hint="eastAsia"/>
          <w:color w:val="292929"/>
        </w:rPr>
        <w:t>▶</w:t>
      </w:r>
      <w:r>
        <w:rPr>
          <w:rFonts w:ascii="Calibri" w:hAnsi="Calibri" w:cs="Calibri"/>
          <w:color w:val="292929"/>
        </w:rPr>
        <w:t xml:space="preserve"> </w:t>
      </w:r>
      <w:r>
        <w:rPr>
          <w:rFonts w:ascii="Calibri" w:hAnsi="Calibri" w:cs="Calibri"/>
          <w:b/>
          <w:bCs/>
          <w:color w:val="292929"/>
        </w:rPr>
        <w:t>Submitted file to</w:t>
      </w:r>
      <w:r>
        <w:rPr>
          <w:rFonts w:ascii="Calibri" w:hAnsi="Calibri" w:cs="Calibri"/>
          <w:b/>
          <w:bCs/>
          <w:color w:val="FF0000"/>
        </w:rPr>
        <w:t xml:space="preserve"> </w:t>
      </w:r>
      <w:r w:rsidR="00FF44EF">
        <w:rPr>
          <w:rFonts w:ascii="Calibri" w:hAnsi="Calibri" w:cs="Calibri" w:hint="eastAsia"/>
          <w:b/>
          <w:bCs/>
          <w:color w:val="0070C0"/>
        </w:rPr>
        <w:t>AIACT 2026</w:t>
      </w:r>
      <w:r>
        <w:rPr>
          <w:rFonts w:ascii="Calibri" w:hAnsi="Calibri" w:cs="Calibri"/>
          <w:b/>
          <w:bCs/>
          <w:color w:val="292929"/>
        </w:rPr>
        <w:t xml:space="preserve"> via</w:t>
      </w:r>
      <w:r>
        <w:rPr>
          <w:rFonts w:ascii="Calibri" w:hAnsi="Calibri" w:cs="Calibri" w:hint="eastAsia"/>
          <w:b/>
          <w:bCs/>
          <w:color w:val="292929"/>
        </w:rPr>
        <w:t xml:space="preserve"> </w:t>
      </w:r>
      <w:r>
        <w:rPr>
          <w:rFonts w:ascii="Calibri" w:hAnsi="Calibri" w:cs="Calibri"/>
          <w:b/>
          <w:bCs/>
          <w:color w:val="292929"/>
        </w:rPr>
        <w:t>email directly:</w:t>
      </w:r>
      <w:r>
        <w:rPr>
          <w:rFonts w:ascii="Calibri" w:hAnsi="Calibri" w:cs="Calibri" w:hint="eastAsia"/>
          <w:b/>
          <w:bCs/>
          <w:color w:val="292929"/>
        </w:rPr>
        <w:t xml:space="preserve"> </w:t>
      </w:r>
      <w:r w:rsidR="00826E8D">
        <w:rPr>
          <w:rFonts w:ascii="Calibri" w:hAnsi="Calibri" w:cs="Calibri" w:hint="eastAsia"/>
          <w:b/>
          <w:bCs/>
          <w:color w:val="0070C0"/>
        </w:rPr>
        <w:t>a</w:t>
      </w:r>
      <w:r w:rsidR="00FF44EF">
        <w:rPr>
          <w:rFonts w:ascii="Calibri" w:hAnsi="Calibri" w:cs="Calibri" w:hint="eastAsia"/>
          <w:b/>
          <w:bCs/>
          <w:color w:val="0070C0"/>
        </w:rPr>
        <w:t>iact</w:t>
      </w:r>
      <w:r>
        <w:rPr>
          <w:rFonts w:ascii="Calibri" w:hAnsi="Calibri" w:cs="Calibri"/>
          <w:b/>
          <w:bCs/>
          <w:color w:val="0070C0"/>
        </w:rPr>
        <w:t>@vip.163.com</w:t>
      </w:r>
      <w:r>
        <w:rPr>
          <w:rFonts w:ascii="Calibri" w:hAnsi="Calibri" w:cs="Calibri"/>
          <w:b/>
          <w:bCs/>
          <w:color w:val="292929"/>
        </w:rPr>
        <w:t>.</w:t>
      </w:r>
    </w:p>
    <w:p w14:paraId="67729E22" w14:textId="77777777" w:rsidR="00623A59" w:rsidRDefault="00000000">
      <w:pPr>
        <w:pStyle w:val="a7"/>
        <w:shd w:val="clear" w:color="auto" w:fill="FFFFFF"/>
        <w:spacing w:before="0" w:beforeAutospacing="0" w:after="0" w:afterAutospacing="0"/>
        <w:jc w:val="both"/>
        <w:textAlignment w:val="top"/>
        <w:rPr>
          <w:rFonts w:ascii="Calibri" w:hAnsi="Calibri" w:cs="Calibri"/>
          <w:b/>
          <w:bCs/>
          <w:color w:val="BF8F00" w:themeColor="accent4" w:themeShade="BF"/>
        </w:rPr>
      </w:pPr>
      <w:r>
        <w:rPr>
          <w:rFonts w:ascii="Calibri" w:hAnsi="Calibri" w:cs="Calibri"/>
          <w:color w:val="292929"/>
        </w:rPr>
        <w:t xml:space="preserve"> </w:t>
      </w:r>
      <w:r>
        <w:rPr>
          <w:rFonts w:ascii="Calibri" w:hAnsi="Calibri" w:cs="Calibri"/>
          <w:color w:val="292929"/>
        </w:rPr>
        <w:br/>
      </w:r>
      <w:r>
        <w:rPr>
          <w:rFonts w:ascii="Calibri" w:hAnsi="Calibri" w:cs="Calibri" w:hint="eastAsia"/>
          <w:b/>
          <w:bCs/>
          <w:color w:val="BF8F00" w:themeColor="accent4" w:themeShade="BF"/>
        </w:rPr>
        <w:t>3,</w:t>
      </w:r>
      <w:r>
        <w:rPr>
          <w:rFonts w:ascii="Calibri" w:hAnsi="Calibri" w:cs="Calibri"/>
          <w:b/>
          <w:bCs/>
          <w:color w:val="BF8F00" w:themeColor="accent4" w:themeShade="BF"/>
        </w:rPr>
        <w:t xml:space="preserve"> Important Dates for Special Session Proposal Submissions</w:t>
      </w:r>
    </w:p>
    <w:p w14:paraId="0F53E88F" w14:textId="77777777" w:rsidR="00623A59" w:rsidRDefault="00000000" w:rsidP="00623A59">
      <w:pPr>
        <w:pStyle w:val="a7"/>
        <w:shd w:val="clear" w:color="auto" w:fill="FFFFFF"/>
        <w:spacing w:beforeLines="50" w:before="156" w:beforeAutospacing="0" w:afterLines="50" w:after="156" w:afterAutospacing="0"/>
        <w:jc w:val="both"/>
        <w:textAlignment w:val="top"/>
        <w:rPr>
          <w:rFonts w:ascii="Calibri" w:hAnsi="Calibri" w:cs="Calibri"/>
          <w:color w:val="292929"/>
        </w:rPr>
      </w:pPr>
      <w:r>
        <w:rPr>
          <w:rFonts w:ascii="Calibri" w:hAnsi="Calibri" w:cs="Calibri"/>
          <w:color w:val="292929"/>
        </w:rPr>
        <w:t>Proposal Submission Deadline: </w:t>
      </w:r>
      <w:r>
        <w:rPr>
          <w:rFonts w:ascii="Calibri" w:hAnsi="Calibri" w:cs="Calibri"/>
          <w:b/>
          <w:bCs/>
          <w:color w:val="292929"/>
        </w:rPr>
        <w:t xml:space="preserve"> </w:t>
      </w:r>
      <w:r w:rsidR="00FF44EF">
        <w:rPr>
          <w:rFonts w:ascii="Calibri" w:hAnsi="Calibri" w:cs="Calibri" w:hint="eastAsia"/>
          <w:b/>
          <w:bCs/>
          <w:color w:val="292929"/>
        </w:rPr>
        <w:t>Oct</w:t>
      </w:r>
      <w:r>
        <w:rPr>
          <w:rFonts w:ascii="Calibri" w:hAnsi="Calibri" w:cs="Calibri" w:hint="eastAsia"/>
          <w:b/>
          <w:bCs/>
          <w:color w:val="292929"/>
        </w:rPr>
        <w:t>.</w:t>
      </w:r>
      <w:r>
        <w:rPr>
          <w:rFonts w:ascii="Calibri" w:hAnsi="Calibri" w:cs="Calibri"/>
          <w:b/>
          <w:bCs/>
          <w:color w:val="292929"/>
        </w:rPr>
        <w:t xml:space="preserve"> </w:t>
      </w:r>
      <w:r w:rsidR="00FF44EF">
        <w:rPr>
          <w:rFonts w:ascii="Calibri" w:hAnsi="Calibri" w:cs="Calibri" w:hint="eastAsia"/>
          <w:b/>
          <w:bCs/>
          <w:color w:val="292929"/>
        </w:rPr>
        <w:t>1</w:t>
      </w:r>
      <w:r>
        <w:rPr>
          <w:rFonts w:ascii="Calibri" w:hAnsi="Calibri" w:cs="Calibri" w:hint="eastAsia"/>
          <w:b/>
          <w:bCs/>
          <w:color w:val="292929"/>
        </w:rPr>
        <w:t>0</w:t>
      </w:r>
      <w:r>
        <w:rPr>
          <w:rFonts w:ascii="Calibri" w:hAnsi="Calibri" w:cs="Calibri"/>
          <w:b/>
          <w:bCs/>
          <w:color w:val="292929"/>
        </w:rPr>
        <w:t>, 202</w:t>
      </w:r>
      <w:r w:rsidR="00FF44EF">
        <w:rPr>
          <w:rFonts w:ascii="Calibri" w:hAnsi="Calibri" w:cs="Calibri" w:hint="eastAsia"/>
          <w:b/>
          <w:bCs/>
          <w:color w:val="292929"/>
        </w:rPr>
        <w:t>5</w:t>
      </w:r>
      <w:r>
        <w:rPr>
          <w:rFonts w:ascii="Calibri" w:hAnsi="Calibri" w:cs="Calibri"/>
          <w:b/>
          <w:bCs/>
          <w:color w:val="292929"/>
        </w:rPr>
        <w:t xml:space="preserve"> </w:t>
      </w:r>
    </w:p>
    <w:p w14:paraId="024F070A" w14:textId="0C6810A9" w:rsidR="00A565F6" w:rsidRPr="00623A59" w:rsidRDefault="00000000" w:rsidP="00623A59">
      <w:pPr>
        <w:pStyle w:val="a7"/>
        <w:shd w:val="clear" w:color="auto" w:fill="FFFFFF"/>
        <w:spacing w:beforeLines="50" w:before="156" w:beforeAutospacing="0" w:afterLines="50" w:after="156" w:afterAutospacing="0"/>
        <w:jc w:val="both"/>
        <w:textAlignment w:val="top"/>
        <w:rPr>
          <w:rFonts w:ascii="Calibri" w:hAnsi="Calibri" w:cs="Calibri"/>
          <w:b/>
          <w:bCs/>
          <w:color w:val="292929"/>
        </w:rPr>
      </w:pPr>
      <w:r>
        <w:rPr>
          <w:rFonts w:ascii="Calibri" w:hAnsi="Calibri" w:cs="Calibri"/>
          <w:color w:val="292929"/>
        </w:rPr>
        <w:t>Acceptance Notification Deadline:</w:t>
      </w:r>
      <w:r>
        <w:rPr>
          <w:rFonts w:ascii="Calibri" w:hAnsi="Calibri" w:cs="Calibri" w:hint="eastAsia"/>
          <w:color w:val="292929"/>
        </w:rPr>
        <w:t xml:space="preserve"> </w:t>
      </w:r>
      <w:r w:rsidR="00FF44EF">
        <w:rPr>
          <w:rFonts w:ascii="Calibri" w:hAnsi="Calibri" w:cs="Calibri" w:hint="eastAsia"/>
          <w:b/>
          <w:bCs/>
          <w:color w:val="292929"/>
        </w:rPr>
        <w:t>Nov</w:t>
      </w:r>
      <w:r>
        <w:rPr>
          <w:rFonts w:ascii="Calibri" w:hAnsi="Calibri" w:cs="Calibri" w:hint="eastAsia"/>
          <w:b/>
          <w:bCs/>
          <w:color w:val="292929"/>
        </w:rPr>
        <w:t xml:space="preserve">. </w:t>
      </w:r>
      <w:r w:rsidR="00FF44EF">
        <w:rPr>
          <w:rFonts w:ascii="Calibri" w:hAnsi="Calibri" w:cs="Calibri" w:hint="eastAsia"/>
          <w:b/>
          <w:bCs/>
          <w:color w:val="292929"/>
        </w:rPr>
        <w:t>5</w:t>
      </w:r>
      <w:r>
        <w:rPr>
          <w:rFonts w:ascii="Calibri" w:hAnsi="Calibri" w:cs="Calibri" w:hint="eastAsia"/>
          <w:b/>
          <w:bCs/>
          <w:color w:val="292929"/>
        </w:rPr>
        <w:t>, 2025</w:t>
      </w:r>
    </w:p>
    <w:sectPr w:rsidR="00A565F6" w:rsidRPr="00623A59">
      <w:head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6389" w14:textId="77777777" w:rsidR="00185BB9" w:rsidRDefault="00185BB9">
      <w:pPr>
        <w:rPr>
          <w:rFonts w:hint="eastAsia"/>
        </w:rPr>
      </w:pPr>
      <w:r>
        <w:separator/>
      </w:r>
    </w:p>
  </w:endnote>
  <w:endnote w:type="continuationSeparator" w:id="0">
    <w:p w14:paraId="6BA855CB" w14:textId="77777777" w:rsidR="00185BB9" w:rsidRDefault="00185B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3533" w14:textId="77777777" w:rsidR="00185BB9" w:rsidRDefault="00185BB9">
      <w:pPr>
        <w:rPr>
          <w:rFonts w:hint="eastAsia"/>
        </w:rPr>
      </w:pPr>
      <w:r>
        <w:separator/>
      </w:r>
    </w:p>
  </w:footnote>
  <w:footnote w:type="continuationSeparator" w:id="0">
    <w:p w14:paraId="34CB225C" w14:textId="77777777" w:rsidR="00185BB9" w:rsidRDefault="00185BB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4A33" w14:textId="617941CB" w:rsidR="00FF44EF" w:rsidRDefault="00FF44EF" w:rsidP="00FF44EF">
    <w:pPr>
      <w:pStyle w:val="a5"/>
      <w:rPr>
        <w:sz w:val="21"/>
        <w:szCs w:val="21"/>
      </w:rPr>
    </w:pPr>
    <w:r w:rsidRPr="00FF44EF">
      <w:rPr>
        <w:rFonts w:hint="eastAsia"/>
        <w:sz w:val="21"/>
        <w:szCs w:val="21"/>
      </w:rPr>
      <w:t>2026 10th International Conference on Artificial Intelligence, Automation and Control Technologies (AIACT 2026)</w:t>
    </w:r>
  </w:p>
  <w:p w14:paraId="2A792A65" w14:textId="37B78CEE" w:rsidR="00FF44EF" w:rsidRDefault="00826E8D" w:rsidP="00FF44EF">
    <w:pPr>
      <w:pStyle w:val="a5"/>
      <w:spacing w:afterLines="100" w:after="240"/>
      <w:rPr>
        <w:rFonts w:hint="eastAsia"/>
        <w:sz w:val="21"/>
        <w:szCs w:val="21"/>
      </w:rPr>
    </w:pPr>
    <w:r w:rsidRPr="00826E8D">
      <w:rPr>
        <w:rFonts w:hint="eastAsia"/>
        <w:sz w:val="21"/>
        <w:szCs w:val="21"/>
      </w:rPr>
      <w:t xml:space="preserve"> </w:t>
    </w:r>
    <w:r w:rsidR="00FF44EF">
      <w:rPr>
        <w:rFonts w:hint="eastAsia"/>
        <w:sz w:val="21"/>
        <w:szCs w:val="21"/>
      </w:rPr>
      <w:t>Feb</w:t>
    </w:r>
    <w:r w:rsidRPr="00826E8D">
      <w:rPr>
        <w:rFonts w:hint="eastAsia"/>
        <w:sz w:val="21"/>
        <w:szCs w:val="21"/>
      </w:rPr>
      <w:t xml:space="preserve">. 2 to </w:t>
    </w:r>
    <w:r w:rsidR="00FF44EF">
      <w:rPr>
        <w:rFonts w:hint="eastAsia"/>
        <w:sz w:val="21"/>
        <w:szCs w:val="21"/>
      </w:rPr>
      <w:t>4</w:t>
    </w:r>
    <w:r w:rsidRPr="00826E8D">
      <w:rPr>
        <w:rFonts w:hint="eastAsia"/>
        <w:sz w:val="21"/>
        <w:szCs w:val="21"/>
      </w:rPr>
      <w:t>, 202</w:t>
    </w:r>
    <w:r w:rsidR="00FF44EF">
      <w:rPr>
        <w:rFonts w:hint="eastAsia"/>
        <w:sz w:val="21"/>
        <w:szCs w:val="21"/>
      </w:rPr>
      <w:t>6</w:t>
    </w:r>
    <w:r>
      <w:rPr>
        <w:rFonts w:ascii="宋体" w:eastAsia="宋体" w:hAnsi="宋体" w:hint="eastAsia"/>
        <w:sz w:val="21"/>
        <w:szCs w:val="21"/>
      </w:rPr>
      <w:t>▕</w:t>
    </w:r>
    <w:r>
      <w:rPr>
        <w:rFonts w:hint="eastAsia"/>
        <w:sz w:val="21"/>
        <w:szCs w:val="21"/>
      </w:rPr>
      <w:t xml:space="preserve"> </w:t>
    </w:r>
    <w:proofErr w:type="gramStart"/>
    <w:r>
      <w:rPr>
        <w:rFonts w:hint="eastAsia"/>
        <w:sz w:val="21"/>
        <w:szCs w:val="21"/>
      </w:rPr>
      <w:t>Website :</w:t>
    </w:r>
    <w:proofErr w:type="gramEnd"/>
    <w:r>
      <w:rPr>
        <w:rFonts w:hint="eastAsia"/>
        <w:sz w:val="21"/>
        <w:szCs w:val="21"/>
      </w:rPr>
      <w:t xml:space="preserve"> </w:t>
    </w:r>
    <w:r w:rsidR="00FF44EF" w:rsidRPr="00FF44EF">
      <w:rPr>
        <w:rFonts w:hint="eastAsia"/>
        <w:sz w:val="21"/>
        <w:szCs w:val="21"/>
      </w:rPr>
      <w:t>https://aiact.net/</w:t>
    </w:r>
    <w:r>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xMjJkYjI1M2ZlNmI5NWQzMTM1MTc3NzU2MGQ1ZDUifQ=="/>
  </w:docVars>
  <w:rsids>
    <w:rsidRoot w:val="007547F6"/>
    <w:rsid w:val="00021B5B"/>
    <w:rsid w:val="00022135"/>
    <w:rsid w:val="00025B60"/>
    <w:rsid w:val="000261AA"/>
    <w:rsid w:val="00045612"/>
    <w:rsid w:val="000511A9"/>
    <w:rsid w:val="000600C4"/>
    <w:rsid w:val="000A6799"/>
    <w:rsid w:val="000B17EB"/>
    <w:rsid w:val="000C53B0"/>
    <w:rsid w:val="000F37F9"/>
    <w:rsid w:val="00101125"/>
    <w:rsid w:val="0012352B"/>
    <w:rsid w:val="001341F4"/>
    <w:rsid w:val="00140C0B"/>
    <w:rsid w:val="00160C6D"/>
    <w:rsid w:val="00174C3D"/>
    <w:rsid w:val="00185BB9"/>
    <w:rsid w:val="00194309"/>
    <w:rsid w:val="00197F97"/>
    <w:rsid w:val="001B7350"/>
    <w:rsid w:val="001D25FB"/>
    <w:rsid w:val="00213C64"/>
    <w:rsid w:val="00216F1D"/>
    <w:rsid w:val="002410E4"/>
    <w:rsid w:val="00251042"/>
    <w:rsid w:val="00264523"/>
    <w:rsid w:val="0029487C"/>
    <w:rsid w:val="002C3FDF"/>
    <w:rsid w:val="002C6447"/>
    <w:rsid w:val="002D66B0"/>
    <w:rsid w:val="002F5488"/>
    <w:rsid w:val="003079F1"/>
    <w:rsid w:val="003150CC"/>
    <w:rsid w:val="00360F0D"/>
    <w:rsid w:val="00365A30"/>
    <w:rsid w:val="00392BEA"/>
    <w:rsid w:val="003A02E1"/>
    <w:rsid w:val="003F28B6"/>
    <w:rsid w:val="00417108"/>
    <w:rsid w:val="004332CE"/>
    <w:rsid w:val="0044214A"/>
    <w:rsid w:val="00460A21"/>
    <w:rsid w:val="00470BB2"/>
    <w:rsid w:val="00473AA0"/>
    <w:rsid w:val="004745C8"/>
    <w:rsid w:val="00477D68"/>
    <w:rsid w:val="00493D29"/>
    <w:rsid w:val="004A193C"/>
    <w:rsid w:val="0051659C"/>
    <w:rsid w:val="005251C9"/>
    <w:rsid w:val="00534D53"/>
    <w:rsid w:val="00540701"/>
    <w:rsid w:val="005475CF"/>
    <w:rsid w:val="00547B1F"/>
    <w:rsid w:val="00561179"/>
    <w:rsid w:val="00561247"/>
    <w:rsid w:val="00565382"/>
    <w:rsid w:val="00573CB7"/>
    <w:rsid w:val="0057746F"/>
    <w:rsid w:val="00593610"/>
    <w:rsid w:val="005C28EC"/>
    <w:rsid w:val="005E50AA"/>
    <w:rsid w:val="005E5E9F"/>
    <w:rsid w:val="005F2C01"/>
    <w:rsid w:val="00615DDB"/>
    <w:rsid w:val="00623A59"/>
    <w:rsid w:val="006973AE"/>
    <w:rsid w:val="006D53D7"/>
    <w:rsid w:val="00715A15"/>
    <w:rsid w:val="00736516"/>
    <w:rsid w:val="00740731"/>
    <w:rsid w:val="00741C86"/>
    <w:rsid w:val="007426DA"/>
    <w:rsid w:val="007547F6"/>
    <w:rsid w:val="0076406F"/>
    <w:rsid w:val="00766688"/>
    <w:rsid w:val="00776E9E"/>
    <w:rsid w:val="0078153B"/>
    <w:rsid w:val="008047AD"/>
    <w:rsid w:val="00810748"/>
    <w:rsid w:val="00826E8D"/>
    <w:rsid w:val="00882B3A"/>
    <w:rsid w:val="00884D31"/>
    <w:rsid w:val="00887715"/>
    <w:rsid w:val="00896D34"/>
    <w:rsid w:val="008D25EC"/>
    <w:rsid w:val="00924D13"/>
    <w:rsid w:val="00980B11"/>
    <w:rsid w:val="009B4D18"/>
    <w:rsid w:val="009D6EBD"/>
    <w:rsid w:val="00A41227"/>
    <w:rsid w:val="00A565F6"/>
    <w:rsid w:val="00A67188"/>
    <w:rsid w:val="00A739FF"/>
    <w:rsid w:val="00A823BA"/>
    <w:rsid w:val="00A85117"/>
    <w:rsid w:val="00AA3E56"/>
    <w:rsid w:val="00AB26F9"/>
    <w:rsid w:val="00AB65CE"/>
    <w:rsid w:val="00AE49C4"/>
    <w:rsid w:val="00B07416"/>
    <w:rsid w:val="00B12DA5"/>
    <w:rsid w:val="00B22A37"/>
    <w:rsid w:val="00B24A9F"/>
    <w:rsid w:val="00B27127"/>
    <w:rsid w:val="00B35E5B"/>
    <w:rsid w:val="00B422C2"/>
    <w:rsid w:val="00B5645B"/>
    <w:rsid w:val="00BC737E"/>
    <w:rsid w:val="00BD2603"/>
    <w:rsid w:val="00BE2403"/>
    <w:rsid w:val="00BE3803"/>
    <w:rsid w:val="00C5498F"/>
    <w:rsid w:val="00CA2CC3"/>
    <w:rsid w:val="00CC5A6B"/>
    <w:rsid w:val="00D0743E"/>
    <w:rsid w:val="00D31365"/>
    <w:rsid w:val="00D540FF"/>
    <w:rsid w:val="00D6088C"/>
    <w:rsid w:val="00D70B00"/>
    <w:rsid w:val="00D837DC"/>
    <w:rsid w:val="00D85F5F"/>
    <w:rsid w:val="00DB209C"/>
    <w:rsid w:val="00DC28AC"/>
    <w:rsid w:val="00DC6435"/>
    <w:rsid w:val="00E023F8"/>
    <w:rsid w:val="00E109D7"/>
    <w:rsid w:val="00E26B58"/>
    <w:rsid w:val="00E33FBB"/>
    <w:rsid w:val="00E41E6F"/>
    <w:rsid w:val="00E66302"/>
    <w:rsid w:val="00E724B2"/>
    <w:rsid w:val="00E83E1A"/>
    <w:rsid w:val="00E97277"/>
    <w:rsid w:val="00EB2B83"/>
    <w:rsid w:val="00EC5D50"/>
    <w:rsid w:val="00ED0860"/>
    <w:rsid w:val="00ED1E76"/>
    <w:rsid w:val="00F24A45"/>
    <w:rsid w:val="00F645A0"/>
    <w:rsid w:val="00F7412D"/>
    <w:rsid w:val="00F91025"/>
    <w:rsid w:val="00FC3CE9"/>
    <w:rsid w:val="00FE39FD"/>
    <w:rsid w:val="00FF1992"/>
    <w:rsid w:val="00FF44EF"/>
    <w:rsid w:val="4DC06E43"/>
    <w:rsid w:val="7596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93FED"/>
  <w15:docId w15:val="{3929DF51-0511-403F-9966-5883381E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u w:val="single"/>
    </w:rPr>
  </w:style>
  <w:style w:type="character" w:customStyle="1" w:styleId="style1">
    <w:name w:val="style1"/>
    <w:basedOn w:val="a0"/>
  </w:style>
  <w:style w:type="character" w:customStyle="1" w:styleId="1">
    <w:name w:val="未处理的提及1"/>
    <w:basedOn w:val="a0"/>
    <w:uiPriority w:val="99"/>
    <w:semiHidden/>
    <w:unhideWhenUsed/>
    <w:rPr>
      <w:color w:val="605E5C"/>
      <w:shd w:val="clear" w:color="auto" w:fill="E1DFDD"/>
    </w:rPr>
  </w:style>
  <w:style w:type="character" w:customStyle="1" w:styleId="a6">
    <w:name w:val="页眉 字符"/>
    <w:basedOn w:val="a0"/>
    <w:link w:val="a5"/>
    <w:uiPriority w:val="99"/>
    <w:qFormat/>
    <w:rPr>
      <w:kern w:val="2"/>
      <w:sz w:val="18"/>
      <w:szCs w:val="18"/>
      <w14:ligatures w14:val="standardContextual"/>
    </w:rPr>
  </w:style>
  <w:style w:type="character" w:customStyle="1" w:styleId="a4">
    <w:name w:val="页脚 字符"/>
    <w:basedOn w:val="a0"/>
    <w:link w:val="a3"/>
    <w:uiPriority w:val="99"/>
    <w:qFormat/>
    <w:rPr>
      <w:kern w:val="2"/>
      <w:sz w:val="18"/>
      <w:szCs w:val="18"/>
      <w14:ligatures w14:val="standardContextual"/>
    </w:rPr>
  </w:style>
  <w:style w:type="character" w:customStyle="1" w:styleId="2">
    <w:name w:val="未处理的提及2"/>
    <w:basedOn w:val="a0"/>
    <w:uiPriority w:val="99"/>
    <w:semiHidden/>
    <w:unhideWhenUsed/>
    <w:qFormat/>
    <w:rPr>
      <w:color w:val="605E5C"/>
      <w:shd w:val="clear" w:color="auto" w:fill="E1DFDD"/>
    </w:rPr>
  </w:style>
  <w:style w:type="character" w:styleId="aa">
    <w:name w:val="Unresolved Mention"/>
    <w:basedOn w:val="a0"/>
    <w:uiPriority w:val="99"/>
    <w:semiHidden/>
    <w:unhideWhenUsed/>
    <w:rsid w:val="00826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89959">
      <w:bodyDiv w:val="1"/>
      <w:marLeft w:val="0"/>
      <w:marRight w:val="0"/>
      <w:marTop w:val="0"/>
      <w:marBottom w:val="0"/>
      <w:divBdr>
        <w:top w:val="none" w:sz="0" w:space="0" w:color="auto"/>
        <w:left w:val="none" w:sz="0" w:space="0" w:color="auto"/>
        <w:bottom w:val="none" w:sz="0" w:space="0" w:color="auto"/>
        <w:right w:val="none" w:sz="0" w:space="0" w:color="auto"/>
      </w:divBdr>
    </w:div>
    <w:div w:id="117191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lynlee0109@gmail.com</dc:creator>
  <cp:lastModifiedBy>1 APISE</cp:lastModifiedBy>
  <cp:revision>2</cp:revision>
  <dcterms:created xsi:type="dcterms:W3CDTF">2025-06-26T03:33:00Z</dcterms:created>
  <dcterms:modified xsi:type="dcterms:W3CDTF">2025-06-26T03:33:00Z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FECA29C38DB5461CA27E20F3D29FCCF0_13</vt:lpwstr>
  </property>
</Properties>
</file>